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6923C" w14:textId="6989B48B" w:rsidR="00AD4573" w:rsidRPr="008A39ED" w:rsidRDefault="00AD4573" w:rsidP="00AD4573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ОБЩЕСТВО С ОГРАНИЧЕННОЙ ОТВЕТСТВЕННОСТЬЮ</w:t>
      </w:r>
    </w:p>
    <w:p w14:paraId="0AE4C3E5" w14:textId="77777777" w:rsidR="00AD4573" w:rsidRPr="008A39ED" w:rsidRDefault="00AD4573" w:rsidP="00AD4573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УЧЕБНО-МЕТОДИЧЕСКИЙ ЦЕНТР</w:t>
      </w:r>
    </w:p>
    <w:p w14:paraId="053BCF3C" w14:textId="77777777" w:rsidR="00AD4573" w:rsidRPr="008A39ED" w:rsidRDefault="00AD4573" w:rsidP="00AD4573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ДОПОЛНИТЕЛЬНОГО ПРОФЕССИОНАЛЬНОГО ОБРАЗОВАНИЯ</w:t>
      </w:r>
    </w:p>
    <w:p w14:paraId="6289D642" w14:textId="77777777" w:rsidR="00AD4573" w:rsidRPr="008A39ED" w:rsidRDefault="00AD4573" w:rsidP="00AD4573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«ФОРУС»</w:t>
      </w:r>
    </w:p>
    <w:p w14:paraId="5CED9B49" w14:textId="77777777" w:rsidR="00AD4573" w:rsidRPr="008A39ED" w:rsidRDefault="00AD4573" w:rsidP="00AD4573">
      <w:pPr>
        <w:spacing w:after="0"/>
        <w:ind w:right="181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(ООО УМЦ ДПО «</w:t>
      </w:r>
      <w:proofErr w:type="spellStart"/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Форус</w:t>
      </w:r>
      <w:proofErr w:type="spellEnd"/>
      <w:r w:rsidRPr="008A39ED">
        <w:rPr>
          <w:rFonts w:ascii="Times New Roman" w:eastAsia="Times New Roman" w:hAnsi="Times New Roman" w:cs="Times New Roman"/>
          <w:bCs/>
          <w:sz w:val="24"/>
          <w:szCs w:val="24"/>
        </w:rPr>
        <w:t>»)</w:t>
      </w:r>
    </w:p>
    <w:p w14:paraId="226B1C48" w14:textId="77777777" w:rsidR="00AD4573" w:rsidRPr="008A39ED" w:rsidRDefault="00AD4573" w:rsidP="00AD4573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0228CB0E" w14:textId="77777777" w:rsidR="00AD4573" w:rsidRPr="008A39ED" w:rsidRDefault="00AD4573" w:rsidP="00AD4573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720283D7" w14:textId="77777777" w:rsidR="00AD4573" w:rsidRPr="008A39ED" w:rsidRDefault="00AD4573" w:rsidP="00AD4573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            УТВЕРЖДАЮ       </w:t>
      </w:r>
    </w:p>
    <w:p w14:paraId="6588D24E" w14:textId="77777777" w:rsidR="00AD4573" w:rsidRPr="008A39ED" w:rsidRDefault="00AD4573" w:rsidP="00AD4573">
      <w:pPr>
        <w:jc w:val="right"/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Директор ООО УМЦ ДПО «</w:t>
      </w:r>
      <w:proofErr w:type="spellStart"/>
      <w:r w:rsidRPr="008A39ED">
        <w:rPr>
          <w:rFonts w:ascii="Times New Roman" w:hAnsi="Times New Roman" w:cs="Times New Roman"/>
          <w:bCs/>
          <w:sz w:val="24"/>
          <w:szCs w:val="24"/>
        </w:rPr>
        <w:t>Форус</w:t>
      </w:r>
      <w:proofErr w:type="spellEnd"/>
      <w:r w:rsidRPr="008A39ED">
        <w:rPr>
          <w:rFonts w:ascii="Times New Roman" w:hAnsi="Times New Roman" w:cs="Times New Roman"/>
          <w:bCs/>
          <w:sz w:val="24"/>
          <w:szCs w:val="24"/>
        </w:rPr>
        <w:t xml:space="preserve">»                                                                                                                                                                                       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                        </w:t>
      </w:r>
    </w:p>
    <w:p w14:paraId="4CF8ED33" w14:textId="4CB6C4FE" w:rsidR="00AD4573" w:rsidRPr="008A39ED" w:rsidRDefault="00AD4573" w:rsidP="00AD4573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color w:val="FF0000"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_</w:t>
      </w:r>
      <w:r w:rsidR="00E12A3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____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____________ Гаевская Э.К.</w:t>
      </w:r>
    </w:p>
    <w:p w14:paraId="04B0A8D4" w14:textId="1717874A" w:rsidR="00AD4573" w:rsidRPr="008A39ED" w:rsidRDefault="00AD4573" w:rsidP="00AD4573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«</w:t>
      </w:r>
      <w:r w:rsidR="003D7B9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12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» </w:t>
      </w:r>
      <w:r w:rsidR="00E12A3E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января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202</w:t>
      </w:r>
      <w:r w:rsidR="003D7B9F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6</w:t>
      </w: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г.                                           </w:t>
      </w:r>
    </w:p>
    <w:p w14:paraId="084984B1" w14:textId="726005C6" w:rsidR="00AD4573" w:rsidRDefault="00AD4573" w:rsidP="00AD4573">
      <w:pPr>
        <w:spacing w:after="9" w:line="480" w:lineRule="auto"/>
        <w:ind w:right="217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8A39ED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                                                                                        М.П.</w:t>
      </w:r>
    </w:p>
    <w:p w14:paraId="08F8043C" w14:textId="2CE199E7" w:rsidR="00AD4573" w:rsidRPr="00023872" w:rsidRDefault="00023872" w:rsidP="00023872">
      <w:pPr>
        <w:spacing w:after="9" w:line="480" w:lineRule="auto"/>
        <w:ind w:right="217"/>
        <w:jc w:val="right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FF0000"/>
          <w:shd w:val="clear" w:color="auto" w:fill="FFFFFF"/>
        </w:rPr>
        <w:pict w14:anchorId="3ACD97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Строка подписи (КРИПТО-ПРО)" style="width:192pt;height:96pt">
            <v:imagedata r:id="rId6" o:title=""/>
            <o:lock v:ext="edit" ungrouping="t" rotation="t" cropping="t" verticies="t" text="t" grouping="t"/>
            <o:signatureline v:ext="edit" id="{CE9CC59A-4E8C-4877-93A6-D55BC4792684}" provid="{F5AC7D23-DA04-45F5-ABCB-38CE7A982553}" o:suggestedsigner="Гаевская Э.К." o:suggestedsigner2="Директор " o:suggestedsigneremail="EGaevskaya@forus.ru " o:sigprovurl="http://www.cryptopro.ru/products/office/signature" issignatureline="t"/>
          </v:shape>
        </w:pict>
      </w:r>
    </w:p>
    <w:p w14:paraId="1CF67273" w14:textId="77777777" w:rsidR="00023872" w:rsidRDefault="00023872" w:rsidP="000E42BC">
      <w:pPr>
        <w:spacing w:after="31"/>
        <w:ind w:left="65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4903285B" w14:textId="10C97E14" w:rsidR="000E42BC" w:rsidRPr="000E42BC" w:rsidRDefault="000E42BC" w:rsidP="000E42BC">
      <w:pPr>
        <w:spacing w:after="31"/>
        <w:ind w:left="65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0E42BC">
        <w:rPr>
          <w:rFonts w:ascii="Times New Roman" w:eastAsia="Times New Roman" w:hAnsi="Times New Roman" w:cs="Times New Roman"/>
          <w:b/>
          <w:sz w:val="28"/>
          <w:szCs w:val="24"/>
        </w:rPr>
        <w:t>Прейскурант цен на платные образовательные и консультационные услуги по электронной форме обучения ООО Учебно-методического центра дополнительного профессионального образования «</w:t>
      </w:r>
      <w:proofErr w:type="spellStart"/>
      <w:r w:rsidRPr="000E42BC">
        <w:rPr>
          <w:rFonts w:ascii="Times New Roman" w:eastAsia="Times New Roman" w:hAnsi="Times New Roman" w:cs="Times New Roman"/>
          <w:b/>
          <w:sz w:val="28"/>
          <w:szCs w:val="24"/>
        </w:rPr>
        <w:t>Форус</w:t>
      </w:r>
      <w:proofErr w:type="spellEnd"/>
      <w:r w:rsidRPr="000E42BC">
        <w:rPr>
          <w:rFonts w:ascii="Times New Roman" w:eastAsia="Times New Roman" w:hAnsi="Times New Roman" w:cs="Times New Roman"/>
          <w:b/>
          <w:sz w:val="28"/>
          <w:szCs w:val="24"/>
        </w:rPr>
        <w:t>» 202</w:t>
      </w:r>
      <w:r w:rsidR="003D7B9F">
        <w:rPr>
          <w:rFonts w:ascii="Times New Roman" w:eastAsia="Times New Roman" w:hAnsi="Times New Roman" w:cs="Times New Roman"/>
          <w:b/>
          <w:sz w:val="28"/>
          <w:szCs w:val="24"/>
        </w:rPr>
        <w:t>6</w:t>
      </w:r>
      <w:r w:rsidRPr="000E42BC">
        <w:rPr>
          <w:rFonts w:ascii="Times New Roman" w:eastAsia="Times New Roman" w:hAnsi="Times New Roman" w:cs="Times New Roman"/>
          <w:b/>
          <w:sz w:val="28"/>
          <w:szCs w:val="24"/>
        </w:rPr>
        <w:t xml:space="preserve"> год</w:t>
      </w:r>
    </w:p>
    <w:p w14:paraId="7D52D753" w14:textId="77777777" w:rsidR="00AD4573" w:rsidRPr="00806574" w:rsidRDefault="00AD4573" w:rsidP="00AD4573">
      <w:pPr>
        <w:spacing w:after="31"/>
        <w:ind w:left="65"/>
        <w:jc w:val="center"/>
        <w:rPr>
          <w:rFonts w:ascii="Times New Roman" w:hAnsi="Times New Roman" w:cs="Times New Roman"/>
        </w:rPr>
      </w:pPr>
      <w:r w:rsidRPr="00806574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114D04BC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52BB6814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7A94A18D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330699B5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1F43756B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79FC5A57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6122BEF4" w14:textId="77777777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0D048085" w14:textId="0CD3D7E6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360E3C4A" w14:textId="5B2BC364" w:rsidR="00AD4573" w:rsidRPr="00AD4573" w:rsidRDefault="00AD4573" w:rsidP="00AD4573">
      <w:pPr>
        <w:spacing w:after="18"/>
        <w:ind w:left="65"/>
        <w:jc w:val="center"/>
        <w:rPr>
          <w:rFonts w:ascii="Times New Roman" w:eastAsia="Times New Roman" w:hAnsi="Times New Roman" w:cs="Times New Roman"/>
          <w:b/>
          <w:iCs/>
          <w:sz w:val="28"/>
        </w:rPr>
      </w:pPr>
    </w:p>
    <w:p w14:paraId="0A6FFEB5" w14:textId="058B22F9" w:rsidR="0032157A" w:rsidRDefault="0032157A" w:rsidP="00E93FAB">
      <w:pPr>
        <w:spacing w:after="18"/>
        <w:rPr>
          <w:rFonts w:ascii="Times New Roman" w:eastAsia="Times New Roman" w:hAnsi="Times New Roman" w:cs="Times New Roman"/>
          <w:b/>
          <w:iCs/>
          <w:sz w:val="28"/>
        </w:rPr>
      </w:pPr>
    </w:p>
    <w:p w14:paraId="068AD74D" w14:textId="1CA77CFF" w:rsidR="0032157A" w:rsidRDefault="0032157A" w:rsidP="0032157A">
      <w:pPr>
        <w:spacing w:after="18"/>
        <w:rPr>
          <w:rFonts w:ascii="Times New Roman" w:eastAsia="Times New Roman" w:hAnsi="Times New Roman" w:cs="Times New Roman"/>
          <w:bCs/>
          <w:sz w:val="28"/>
        </w:rPr>
      </w:pPr>
    </w:p>
    <w:p w14:paraId="6072FF1A" w14:textId="36B178B0" w:rsidR="004C1B06" w:rsidRDefault="004C1B06" w:rsidP="0032157A">
      <w:pPr>
        <w:spacing w:after="18"/>
        <w:rPr>
          <w:rFonts w:ascii="Times New Roman" w:eastAsia="Times New Roman" w:hAnsi="Times New Roman" w:cs="Times New Roman"/>
          <w:bCs/>
          <w:sz w:val="28"/>
        </w:rPr>
      </w:pPr>
    </w:p>
    <w:p w14:paraId="516FD586" w14:textId="4A5F4A80" w:rsidR="004C1B06" w:rsidRDefault="004C1B06" w:rsidP="0032157A">
      <w:pPr>
        <w:spacing w:after="18"/>
        <w:rPr>
          <w:rFonts w:ascii="Times New Roman" w:eastAsia="Times New Roman" w:hAnsi="Times New Roman" w:cs="Times New Roman"/>
          <w:bCs/>
          <w:sz w:val="28"/>
        </w:rPr>
      </w:pPr>
    </w:p>
    <w:p w14:paraId="29CFB39D" w14:textId="77777777" w:rsidR="004C1B06" w:rsidRDefault="004C1B06" w:rsidP="0032157A">
      <w:pPr>
        <w:spacing w:after="18"/>
        <w:rPr>
          <w:rFonts w:ascii="Times New Roman" w:eastAsia="Times New Roman" w:hAnsi="Times New Roman" w:cs="Times New Roman"/>
          <w:bCs/>
          <w:sz w:val="28"/>
        </w:rPr>
      </w:pPr>
    </w:p>
    <w:p w14:paraId="7AE4128D" w14:textId="3508FCFF" w:rsidR="002A38F6" w:rsidRDefault="00AD4573" w:rsidP="0032157A">
      <w:pPr>
        <w:spacing w:after="18"/>
        <w:ind w:left="65"/>
        <w:jc w:val="center"/>
        <w:rPr>
          <w:rFonts w:ascii="Times New Roman" w:eastAsia="Times New Roman" w:hAnsi="Times New Roman" w:cs="Times New Roman"/>
          <w:bCs/>
          <w:sz w:val="28"/>
        </w:rPr>
      </w:pPr>
      <w:r w:rsidRPr="00AD4573">
        <w:rPr>
          <w:rFonts w:ascii="Times New Roman" w:eastAsia="Times New Roman" w:hAnsi="Times New Roman" w:cs="Times New Roman"/>
          <w:bCs/>
          <w:sz w:val="28"/>
        </w:rPr>
        <w:t>Иркутск</w:t>
      </w:r>
      <w:r>
        <w:rPr>
          <w:rFonts w:ascii="Times New Roman" w:eastAsia="Times New Roman" w:hAnsi="Times New Roman" w:cs="Times New Roman"/>
          <w:bCs/>
          <w:sz w:val="28"/>
        </w:rPr>
        <w:t>,</w:t>
      </w:r>
      <w:r w:rsidRPr="00AD4573">
        <w:rPr>
          <w:rFonts w:ascii="Times New Roman" w:eastAsia="Times New Roman" w:hAnsi="Times New Roman" w:cs="Times New Roman"/>
          <w:bCs/>
          <w:sz w:val="28"/>
        </w:rPr>
        <w:t xml:space="preserve"> 202</w:t>
      </w:r>
      <w:r w:rsidR="003D7B9F">
        <w:rPr>
          <w:rFonts w:ascii="Times New Roman" w:eastAsia="Times New Roman" w:hAnsi="Times New Roman" w:cs="Times New Roman"/>
          <w:bCs/>
          <w:sz w:val="28"/>
        </w:rPr>
        <w:t>6</w:t>
      </w:r>
      <w:r w:rsidRPr="00AD4573">
        <w:rPr>
          <w:rFonts w:ascii="Times New Roman" w:eastAsia="Times New Roman" w:hAnsi="Times New Roman" w:cs="Times New Roman"/>
          <w:bCs/>
          <w:sz w:val="28"/>
        </w:rPr>
        <w:t xml:space="preserve"> год</w:t>
      </w:r>
    </w:p>
    <w:tbl>
      <w:tblPr>
        <w:tblW w:w="11109" w:type="dxa"/>
        <w:tblInd w:w="-1286" w:type="dxa"/>
        <w:tblLook w:val="04A0" w:firstRow="1" w:lastRow="0" w:firstColumn="1" w:lastColumn="0" w:noHBand="0" w:noVBand="1"/>
      </w:tblPr>
      <w:tblGrid>
        <w:gridCol w:w="7356"/>
        <w:gridCol w:w="2425"/>
        <w:gridCol w:w="1328"/>
      </w:tblGrid>
      <w:tr w:rsidR="004C1B06" w14:paraId="046E4166" w14:textId="77777777" w:rsidTr="00875C26">
        <w:trPr>
          <w:trHeight w:val="315"/>
        </w:trPr>
        <w:tc>
          <w:tcPr>
            <w:tcW w:w="7356" w:type="dxa"/>
            <w:tcBorders>
              <w:top w:val="single" w:sz="12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541ACE8" w14:textId="679B6EFD" w:rsidR="004C1B06" w:rsidRDefault="004C1B06" w:rsidP="004C1B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Наименование</w:t>
            </w:r>
          </w:p>
        </w:tc>
        <w:tc>
          <w:tcPr>
            <w:tcW w:w="2425" w:type="dxa"/>
            <w:tcBorders>
              <w:top w:val="single" w:sz="12" w:space="0" w:color="000000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3930A3D" w14:textId="50FDE090" w:rsidR="004C1B06" w:rsidRDefault="004C1B06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Продолжительность, академических часов</w:t>
            </w:r>
          </w:p>
        </w:tc>
        <w:tc>
          <w:tcPr>
            <w:tcW w:w="1328" w:type="dxa"/>
            <w:tcBorders>
              <w:top w:val="single" w:sz="12" w:space="0" w:color="000000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AFC845A" w14:textId="369CC96F" w:rsidR="004C1B06" w:rsidRDefault="004C1B06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Стоимость</w:t>
            </w:r>
          </w:p>
        </w:tc>
      </w:tr>
      <w:tr w:rsidR="000E42BC" w14:paraId="75DC7E9F" w14:textId="77777777" w:rsidTr="00875C26">
        <w:trPr>
          <w:trHeight w:val="315"/>
        </w:trPr>
        <w:tc>
          <w:tcPr>
            <w:tcW w:w="7356" w:type="dxa"/>
            <w:tcBorders>
              <w:top w:val="single" w:sz="12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0B7A3B4" w14:textId="77777777" w:rsidR="000E42BC" w:rsidRDefault="000E42BC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повышения квалификации «</w:t>
            </w:r>
            <w:r w:rsidRPr="002E70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Бухгалтерский учёт и налогообложение в коммерческих организациях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 электронный курс</w:t>
            </w:r>
          </w:p>
        </w:tc>
        <w:tc>
          <w:tcPr>
            <w:tcW w:w="2425" w:type="dxa"/>
            <w:tcBorders>
              <w:top w:val="single" w:sz="12" w:space="0" w:color="000000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10226E" w14:textId="77777777" w:rsidR="000E42BC" w:rsidRDefault="000E42BC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72 академических часа</w:t>
            </w:r>
          </w:p>
        </w:tc>
        <w:tc>
          <w:tcPr>
            <w:tcW w:w="1328" w:type="dxa"/>
            <w:tcBorders>
              <w:top w:val="single" w:sz="12" w:space="0" w:color="000000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605C17C" w14:textId="77777777" w:rsidR="000E42BC" w:rsidRDefault="000E42BC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6 000 ₽</w:t>
            </w:r>
          </w:p>
        </w:tc>
      </w:tr>
      <w:tr w:rsidR="000E42BC" w14:paraId="249C599A" w14:textId="77777777" w:rsidTr="00875C26">
        <w:trPr>
          <w:trHeight w:val="315"/>
        </w:trPr>
        <w:tc>
          <w:tcPr>
            <w:tcW w:w="73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6F28C07" w14:textId="77777777" w:rsidR="000E42BC" w:rsidRDefault="000E42BC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повышения квалификации «</w:t>
            </w:r>
            <w:r w:rsidRPr="002E70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Бухгалтерский учёт в государственных учреждениях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  <w:r w:rsidRPr="002E70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электронный курс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1F2C288" w14:textId="77777777" w:rsidR="000E42BC" w:rsidRDefault="000E42BC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72 академических часа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91DBB04" w14:textId="69EA2562" w:rsidR="000E42BC" w:rsidRDefault="004C1B06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  <w:t>9</w:t>
            </w:r>
            <w:r w:rsidR="000E4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000 ₽</w:t>
            </w:r>
          </w:p>
        </w:tc>
      </w:tr>
      <w:tr w:rsidR="000E42BC" w14:paraId="658B241F" w14:textId="77777777" w:rsidTr="00875C26">
        <w:trPr>
          <w:trHeight w:val="315"/>
        </w:trPr>
        <w:tc>
          <w:tcPr>
            <w:tcW w:w="73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D2637EC" w14:textId="77777777" w:rsidR="000E42BC" w:rsidRDefault="000E42BC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повышения квалификации «</w:t>
            </w:r>
            <w:r w:rsidRPr="002E70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Кадровый учёт и расчёт зарплаты в коммерческих организациях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 электронный курс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E3C1D71" w14:textId="5B456E34" w:rsidR="000E42BC" w:rsidRDefault="002243E1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144</w:t>
            </w:r>
            <w:r w:rsidR="000E4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академических часа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342678B" w14:textId="546D7370" w:rsidR="000E42BC" w:rsidRDefault="002243E1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0E4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000 ₽</w:t>
            </w:r>
          </w:p>
        </w:tc>
      </w:tr>
      <w:tr w:rsidR="000E42BC" w14:paraId="1E4EBD0C" w14:textId="77777777" w:rsidTr="00875C26">
        <w:trPr>
          <w:trHeight w:val="315"/>
        </w:trPr>
        <w:tc>
          <w:tcPr>
            <w:tcW w:w="73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5F5B74B" w14:textId="77777777" w:rsidR="000E42BC" w:rsidRDefault="000E42BC" w:rsidP="0039377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повышения квалификации «</w:t>
            </w:r>
            <w:r w:rsidRPr="002E70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Кадровый учёт и расчёт зарплаты в государственных учреждениях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 электронный курс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E857FA7" w14:textId="120F9174" w:rsidR="000E42BC" w:rsidRDefault="004C1B06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  <w:t>144</w:t>
            </w:r>
            <w:r w:rsidR="000E4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академических часа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27F077A" w14:textId="47EBD3C5" w:rsidR="000E42BC" w:rsidRDefault="004C1B06" w:rsidP="0039377B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US" w:eastAsia="ru-RU"/>
              </w:rPr>
              <w:t>9</w:t>
            </w:r>
            <w:r w:rsidR="000E42BC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000 ₽</w:t>
            </w:r>
          </w:p>
        </w:tc>
      </w:tr>
      <w:tr w:rsidR="004C1B06" w14:paraId="5310FB2E" w14:textId="77777777" w:rsidTr="00875C26">
        <w:trPr>
          <w:trHeight w:val="315"/>
        </w:trPr>
        <w:tc>
          <w:tcPr>
            <w:tcW w:w="73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092E5096" w14:textId="66CE74C0" w:rsidR="004C1B06" w:rsidRDefault="004C1B06" w:rsidP="004C1B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повышения квалификации «Кадровый учет в программе «1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С:Зарплата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и кадры государственного учреждения» электронный курс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0D6313B" w14:textId="7BE95E75" w:rsidR="004C1B06" w:rsidRPr="004C1B06" w:rsidRDefault="004C1B06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72 академических часа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42B7AC0" w14:textId="5B1A4682" w:rsidR="004C1B06" w:rsidRPr="004C1B06" w:rsidRDefault="003D7B9F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4C1B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000 ₽</w:t>
            </w:r>
          </w:p>
        </w:tc>
      </w:tr>
      <w:tr w:rsidR="004C1B06" w14:paraId="6807E321" w14:textId="77777777" w:rsidTr="00875C26">
        <w:trPr>
          <w:trHeight w:val="315"/>
        </w:trPr>
        <w:tc>
          <w:tcPr>
            <w:tcW w:w="735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7DC2718F" w14:textId="65F3C1D6" w:rsidR="004C1B06" w:rsidRDefault="004C1B06" w:rsidP="00CE65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Курс повышения квалификации «Расчет зарплаты в программе «1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С:Зарплата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и кадры государственного учреждения» электронный курс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78B7070" w14:textId="77777777" w:rsidR="004C1B06" w:rsidRPr="004C1B06" w:rsidRDefault="004C1B06" w:rsidP="00CE6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72 академических часа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B654B56" w14:textId="6C22592B" w:rsidR="004C1B06" w:rsidRPr="004C1B06" w:rsidRDefault="003D7B9F" w:rsidP="00CE65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4C1B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000 ₽</w:t>
            </w:r>
          </w:p>
        </w:tc>
      </w:tr>
      <w:tr w:rsidR="004C1B06" w14:paraId="150D8667" w14:textId="77777777" w:rsidTr="00875C26">
        <w:trPr>
          <w:trHeight w:val="315"/>
        </w:trPr>
        <w:tc>
          <w:tcPr>
            <w:tcW w:w="73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B73426" w14:textId="77777777" w:rsidR="004C1B06" w:rsidRDefault="004C1B06" w:rsidP="004C1B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Курс повышения квалификации </w:t>
            </w:r>
            <w:r w:rsidRPr="002E70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«Применение современных информационных и коммуникационных технологий в проце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ссе</w:t>
            </w:r>
            <w:r w:rsidRPr="002E70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планирования образовательного пр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о</w:t>
            </w:r>
            <w:r w:rsidRPr="002E70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цесса в программе 1</w:t>
            </w:r>
            <w:proofErr w:type="gramStart"/>
            <w:r w:rsidRPr="002E70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С:Колледж</w:t>
            </w:r>
            <w:proofErr w:type="gramEnd"/>
            <w:r w:rsidRPr="002E70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электронный курс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85877E4" w14:textId="77777777" w:rsidR="004C1B06" w:rsidRDefault="004C1B06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16 академических часов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FC1063" w14:textId="7DAF5E65" w:rsidR="004C1B06" w:rsidRDefault="003D7B9F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4C1B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000 ₽</w:t>
            </w:r>
          </w:p>
        </w:tc>
      </w:tr>
      <w:tr w:rsidR="004C1B06" w14:paraId="36CF905A" w14:textId="77777777" w:rsidTr="00875C26">
        <w:trPr>
          <w:trHeight w:val="315"/>
        </w:trPr>
        <w:tc>
          <w:tcPr>
            <w:tcW w:w="7356" w:type="dxa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42E9C821" w14:textId="77777777" w:rsidR="004C1B06" w:rsidRDefault="004C1B06" w:rsidP="004C1B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Курс повышения квалификации </w:t>
            </w:r>
            <w:r w:rsidRPr="002E7025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«Современный бухгалтер»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электронный курс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1DAF61FF" w14:textId="30C968BE" w:rsidR="004C1B06" w:rsidRDefault="002F7328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252</w:t>
            </w:r>
            <w:r w:rsidR="004C1B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академических часов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vAlign w:val="center"/>
          </w:tcPr>
          <w:p w14:paraId="6C4F3C77" w14:textId="6B873F8E" w:rsidR="004C1B06" w:rsidRDefault="004C1B06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3D7B9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000 ₽</w:t>
            </w:r>
          </w:p>
        </w:tc>
      </w:tr>
      <w:tr w:rsidR="003D7B9F" w14:paraId="2E8AB4F2" w14:textId="77777777" w:rsidTr="00875C26">
        <w:trPr>
          <w:trHeight w:val="315"/>
        </w:trPr>
        <w:tc>
          <w:tcPr>
            <w:tcW w:w="73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2A23F8" w14:textId="61E986F6" w:rsidR="003D7B9F" w:rsidRDefault="003D7B9F" w:rsidP="003D7B9F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Электронный курс «Ведение учёта при применении упрощённой системы налогообложения в программе «1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С:Бухгалтерия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8»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FB2C4C0" w14:textId="34E0BFA5" w:rsidR="003D7B9F" w:rsidRDefault="003D7B9F" w:rsidP="003D7B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8 академических часов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832C3B4" w14:textId="7B6A475D" w:rsidR="003D7B9F" w:rsidRDefault="003D7B9F" w:rsidP="003D7B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6 000 ₽</w:t>
            </w:r>
          </w:p>
        </w:tc>
      </w:tr>
      <w:tr w:rsidR="004C1B06" w14:paraId="72ED9183" w14:textId="77777777" w:rsidTr="00875C26">
        <w:trPr>
          <w:trHeight w:val="315"/>
        </w:trPr>
        <w:tc>
          <w:tcPr>
            <w:tcW w:w="73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2402F6" w14:textId="77777777" w:rsidR="004C1B06" w:rsidRDefault="004C1B06" w:rsidP="004C1B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Электронный курс «1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С:Управление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нашей фирмой. Быстрое Освоение работы в программе»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924812" w14:textId="77777777" w:rsidR="004C1B06" w:rsidRDefault="004C1B06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 академических часов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8E3B6EE" w14:textId="67D7B350" w:rsidR="004C1B06" w:rsidRDefault="003D7B9F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5 </w:t>
            </w:r>
            <w:r w:rsidR="004C1B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000 ₽</w:t>
            </w:r>
          </w:p>
        </w:tc>
      </w:tr>
      <w:tr w:rsidR="00875C26" w14:paraId="0B9964F6" w14:textId="77777777" w:rsidTr="00875C26">
        <w:trPr>
          <w:trHeight w:val="315"/>
        </w:trPr>
        <w:tc>
          <w:tcPr>
            <w:tcW w:w="73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B9B788" w14:textId="15C7F714" w:rsidR="00875C26" w:rsidRDefault="00875C26" w:rsidP="004C1B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Электронный курс «Отличия 1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С:БГУ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КОРП от 1С:БГУ ПРОФ»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C2C6F4" w14:textId="7558D8AB" w:rsidR="00875C26" w:rsidRDefault="00875C26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 академических часа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85763B8" w14:textId="21F7D883" w:rsidR="00875C26" w:rsidRDefault="003D7B9F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875C2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000 ₽</w:t>
            </w:r>
          </w:p>
        </w:tc>
      </w:tr>
      <w:tr w:rsidR="00875C26" w14:paraId="2FE21A78" w14:textId="77777777" w:rsidTr="00875C26">
        <w:trPr>
          <w:trHeight w:val="315"/>
        </w:trPr>
        <w:tc>
          <w:tcPr>
            <w:tcW w:w="73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9A5AADD" w14:textId="36FFCA40" w:rsidR="00875C26" w:rsidRDefault="00875C26" w:rsidP="004C1B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Электронный курс «Отличия 1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С:ЗКГУ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КОРП от 1С:ЗКГУ ПРОФ»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398BB2C" w14:textId="22656060" w:rsidR="00875C26" w:rsidRDefault="00875C26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2 академических часа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5516D7C" w14:textId="11B908A0" w:rsidR="00875C26" w:rsidRDefault="003D7B9F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875C2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 000 ₽</w:t>
            </w:r>
          </w:p>
        </w:tc>
      </w:tr>
      <w:tr w:rsidR="004C1B06" w14:paraId="48932BB0" w14:textId="77777777" w:rsidTr="00875C26">
        <w:trPr>
          <w:trHeight w:val="315"/>
        </w:trPr>
        <w:tc>
          <w:tcPr>
            <w:tcW w:w="73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F4529E" w14:textId="77777777" w:rsidR="004C1B06" w:rsidRDefault="004C1B06" w:rsidP="004C1B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Электронный курс «Обмен «1</w:t>
            </w:r>
            <w:proofErr w:type="gramStart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С:Бухгалтерия</w:t>
            </w:r>
            <w:proofErr w:type="gramEnd"/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 ред. 3.0 с другими программами»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122CF9" w14:textId="77777777" w:rsidR="004C1B06" w:rsidRDefault="004C1B06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14 академических часов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A54216D" w14:textId="5FF62074" w:rsidR="004C1B06" w:rsidRDefault="003D7B9F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6</w:t>
            </w:r>
            <w:r w:rsidR="004C1B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4C1B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00 ₽</w:t>
            </w:r>
          </w:p>
        </w:tc>
      </w:tr>
      <w:tr w:rsidR="004C1B06" w14:paraId="1B143C73" w14:textId="77777777" w:rsidTr="00875C26">
        <w:trPr>
          <w:trHeight w:val="315"/>
        </w:trPr>
        <w:tc>
          <w:tcPr>
            <w:tcW w:w="73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FFD7A7" w14:textId="77777777" w:rsidR="004C1B06" w:rsidRDefault="004C1B06" w:rsidP="004C1B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Электронный курс </w:t>
            </w:r>
            <w:r w:rsidRPr="00101FB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«Microsoft Excel Базовый уровень»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200FDE9" w14:textId="77777777" w:rsidR="004C1B06" w:rsidRDefault="004C1B06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 академических часов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1977C2" w14:textId="61A388C6" w:rsidR="004C1B06" w:rsidRDefault="003D7B9F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4C1B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000 ₽</w:t>
            </w:r>
          </w:p>
        </w:tc>
      </w:tr>
      <w:tr w:rsidR="004C1B06" w14:paraId="43F12AE0" w14:textId="77777777" w:rsidTr="00875C26">
        <w:trPr>
          <w:trHeight w:val="315"/>
        </w:trPr>
        <w:tc>
          <w:tcPr>
            <w:tcW w:w="735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25FD2A1" w14:textId="77777777" w:rsidR="004C1B06" w:rsidRDefault="004C1B06" w:rsidP="004C1B06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Электронный курс </w:t>
            </w:r>
            <w:r w:rsidRPr="00101FB2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«Microsoft Excel Продвинутый уровень</w:t>
            </w: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12055EF" w14:textId="3C9ABE57" w:rsidR="004C1B06" w:rsidRDefault="002F7328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16</w:t>
            </w:r>
            <w:r w:rsidR="004C1B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академических часов</w:t>
            </w:r>
          </w:p>
        </w:tc>
        <w:tc>
          <w:tcPr>
            <w:tcW w:w="132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8D9DF2" w14:textId="28E8BEF1" w:rsidR="004C1B06" w:rsidRDefault="003D7B9F" w:rsidP="004C1B0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>7</w:t>
            </w:r>
            <w:r w:rsidR="004C1B06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eastAsia="ru-RU"/>
              </w:rPr>
              <w:t xml:space="preserve"> 000 ₽</w:t>
            </w:r>
          </w:p>
        </w:tc>
      </w:tr>
    </w:tbl>
    <w:p w14:paraId="27999719" w14:textId="77777777" w:rsidR="0032157A" w:rsidRPr="0032157A" w:rsidRDefault="0032157A" w:rsidP="0032157A">
      <w:pPr>
        <w:spacing w:after="18"/>
        <w:ind w:left="65"/>
        <w:jc w:val="center"/>
        <w:rPr>
          <w:rFonts w:ascii="Times New Roman" w:eastAsia="Times New Roman" w:hAnsi="Times New Roman" w:cs="Times New Roman"/>
          <w:bCs/>
          <w:sz w:val="28"/>
        </w:rPr>
      </w:pPr>
    </w:p>
    <w:sectPr w:rsidR="0032157A" w:rsidRPr="0032157A" w:rsidSect="0032157A">
      <w:footerReference w:type="default" r:id="rId7"/>
      <w:footerReference w:type="first" r:id="rId8"/>
      <w:pgSz w:w="11906" w:h="16838"/>
      <w:pgMar w:top="568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1EFB82" w14:textId="77777777" w:rsidR="00A833B8" w:rsidRDefault="00A833B8" w:rsidP="0032157A">
      <w:pPr>
        <w:spacing w:after="0" w:line="240" w:lineRule="auto"/>
      </w:pPr>
      <w:r>
        <w:separator/>
      </w:r>
    </w:p>
  </w:endnote>
  <w:endnote w:type="continuationSeparator" w:id="0">
    <w:p w14:paraId="79B61AE7" w14:textId="77777777" w:rsidR="00A833B8" w:rsidRDefault="00A833B8" w:rsidP="00321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2926799"/>
      <w:docPartObj>
        <w:docPartGallery w:val="Page Numbers (Bottom of Page)"/>
        <w:docPartUnique/>
      </w:docPartObj>
    </w:sdtPr>
    <w:sdtEndPr/>
    <w:sdtContent>
      <w:p w14:paraId="04667982" w14:textId="1D62B9FD" w:rsidR="0032157A" w:rsidRDefault="0032157A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BD2DEE" w14:textId="77777777" w:rsidR="0032157A" w:rsidRDefault="0032157A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DFC9DB" w14:textId="28DDCD8D" w:rsidR="0032157A" w:rsidRDefault="0032157A">
    <w:pPr>
      <w:pStyle w:val="a7"/>
      <w:jc w:val="right"/>
    </w:pPr>
  </w:p>
  <w:p w14:paraId="13C0CEC6" w14:textId="77777777" w:rsidR="0032157A" w:rsidRDefault="0032157A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6EA283" w14:textId="77777777" w:rsidR="00A833B8" w:rsidRDefault="00A833B8" w:rsidP="0032157A">
      <w:pPr>
        <w:spacing w:after="0" w:line="240" w:lineRule="auto"/>
      </w:pPr>
      <w:r>
        <w:separator/>
      </w:r>
    </w:p>
  </w:footnote>
  <w:footnote w:type="continuationSeparator" w:id="0">
    <w:p w14:paraId="30CB4150" w14:textId="77777777" w:rsidR="00A833B8" w:rsidRDefault="00A833B8" w:rsidP="003215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53D"/>
    <w:rsid w:val="00023872"/>
    <w:rsid w:val="000E42BC"/>
    <w:rsid w:val="002243E1"/>
    <w:rsid w:val="00261450"/>
    <w:rsid w:val="002A38F6"/>
    <w:rsid w:val="002F7328"/>
    <w:rsid w:val="0032157A"/>
    <w:rsid w:val="003314D6"/>
    <w:rsid w:val="00365E43"/>
    <w:rsid w:val="003744CC"/>
    <w:rsid w:val="00390963"/>
    <w:rsid w:val="003D7B9F"/>
    <w:rsid w:val="00412B55"/>
    <w:rsid w:val="00467B24"/>
    <w:rsid w:val="004C1B06"/>
    <w:rsid w:val="004F7A2C"/>
    <w:rsid w:val="007231FF"/>
    <w:rsid w:val="00743136"/>
    <w:rsid w:val="0081178D"/>
    <w:rsid w:val="00875C26"/>
    <w:rsid w:val="00925433"/>
    <w:rsid w:val="009F349B"/>
    <w:rsid w:val="00A833B8"/>
    <w:rsid w:val="00A8553D"/>
    <w:rsid w:val="00AD4573"/>
    <w:rsid w:val="00BD48FE"/>
    <w:rsid w:val="00D21CEA"/>
    <w:rsid w:val="00D85F11"/>
    <w:rsid w:val="00E12A3E"/>
    <w:rsid w:val="00E93FAB"/>
    <w:rsid w:val="00EA6630"/>
    <w:rsid w:val="00F526A5"/>
    <w:rsid w:val="00FA326A"/>
    <w:rsid w:val="00FD7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53E6C"/>
  <w15:chartTrackingRefBased/>
  <w15:docId w15:val="{A381F394-7618-44B4-8A99-39E6692F3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qFormat/>
    <w:rsid w:val="00AD4573"/>
    <w:pPr>
      <w:keepNext/>
      <w:keepLines/>
      <w:spacing w:after="0"/>
      <w:ind w:left="10" w:right="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31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F7A2C"/>
    <w:rPr>
      <w:color w:val="0000FF"/>
      <w:u w:val="single"/>
    </w:rPr>
  </w:style>
  <w:style w:type="paragraph" w:customStyle="1" w:styleId="card-title">
    <w:name w:val="card-title"/>
    <w:basedOn w:val="a"/>
    <w:rsid w:val="004F7A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AD4573"/>
    <w:rPr>
      <w:rFonts w:ascii="Times New Roman" w:eastAsia="Times New Roman" w:hAnsi="Times New Roman" w:cs="Times New Roman"/>
      <w:b/>
      <w:color w:val="000000"/>
      <w:sz w:val="28"/>
      <w:lang w:eastAsia="ru-RU"/>
    </w:rPr>
  </w:style>
  <w:style w:type="paragraph" w:styleId="a5">
    <w:name w:val="header"/>
    <w:basedOn w:val="a"/>
    <w:link w:val="a6"/>
    <w:uiPriority w:val="99"/>
    <w:unhideWhenUsed/>
    <w:rsid w:val="00321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2157A"/>
  </w:style>
  <w:style w:type="paragraph" w:styleId="a7">
    <w:name w:val="footer"/>
    <w:basedOn w:val="a"/>
    <w:link w:val="a8"/>
    <w:uiPriority w:val="99"/>
    <w:unhideWhenUsed/>
    <w:rsid w:val="003215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215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8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Горбунова Алла</dc:creator>
  <cp:keywords/>
  <dc:description/>
  <cp:lastModifiedBy>Чернышова Софья</cp:lastModifiedBy>
  <cp:revision>17</cp:revision>
  <cp:lastPrinted>2026-01-28T05:50:00Z</cp:lastPrinted>
  <dcterms:created xsi:type="dcterms:W3CDTF">2023-02-17T06:50:00Z</dcterms:created>
  <dcterms:modified xsi:type="dcterms:W3CDTF">2026-02-09T07:51:00Z</dcterms:modified>
</cp:coreProperties>
</file>